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b/>
          <w:sz w:val="36"/>
          <w:szCs w:val="36"/>
          <w:lang w:eastAsia="ru-RU"/>
        </w:rPr>
      </w:pPr>
      <w:r w:rsidRPr="00C43E28">
        <w:rPr>
          <w:rFonts w:ascii="Times New Roman" w:eastAsia="Times New Roman" w:hAnsi="Times New Roman" w:cs="Times New Roman"/>
          <w:b/>
          <w:sz w:val="36"/>
          <w:szCs w:val="36"/>
          <w:lang w:eastAsia="ru-RU"/>
        </w:rPr>
        <w:t>Образец плана урока</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Тема</w:t>
      </w:r>
      <w:r w:rsidRPr="00C43E28">
        <w:rPr>
          <w:rFonts w:ascii="Times New Roman" w:eastAsia="Times New Roman" w:hAnsi="Times New Roman" w:cs="Times New Roman"/>
          <w:sz w:val="28"/>
          <w:szCs w:val="28"/>
          <w:lang w:eastAsia="ru-RU"/>
        </w:rPr>
        <w:t>: название темы берете из</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сборника учебных программ, из</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типового или разработанного Вами поурочного планирования.</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Урок №</w:t>
      </w:r>
      <w:r w:rsidRPr="00C43E28">
        <w:rPr>
          <w:rFonts w:ascii="Times New Roman" w:eastAsia="Times New Roman" w:hAnsi="Times New Roman" w:cs="Times New Roman"/>
          <w:sz w:val="28"/>
          <w:szCs w:val="28"/>
          <w:lang w:eastAsia="ru-RU"/>
        </w:rPr>
        <w:t>: порядковый номер урока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его название выписываете из Вашего поурочного планирования.</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Тип урока: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определяете сами, исходя из</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целей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задач проводимого урока. Могут быть: комбинированный урок, урок закрепления нового материала,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повторительно-обобщающий</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урок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др.</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Задачи урока:</w:t>
      </w:r>
      <w:r>
        <w:rPr>
          <w:rFonts w:ascii="Times New Roman" w:eastAsia="Times New Roman" w:hAnsi="Times New Roman" w:cs="Times New Roman"/>
          <w:b/>
          <w:bCs/>
          <w:sz w:val="28"/>
          <w:szCs w:val="28"/>
          <w:lang w:eastAsia="ru-RU"/>
        </w:rPr>
        <w:t xml:space="preserve"> </w:t>
      </w:r>
      <w:r w:rsidRPr="00C43E28">
        <w:rPr>
          <w:rFonts w:ascii="Times New Roman" w:eastAsia="Times New Roman" w:hAnsi="Times New Roman" w:cs="Times New Roman"/>
          <w:sz w:val="28"/>
          <w:szCs w:val="28"/>
          <w:lang w:eastAsia="ru-RU"/>
        </w:rPr>
        <w:t>Кратко перечисляете содержание образовательной, развивающей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воспитательной задач.</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задачам урока относят следующие элементы:</w:t>
      </w:r>
    </w:p>
    <w:p w:rsidR="00C43E28" w:rsidRPr="00C43E28" w:rsidRDefault="00C43E28" w:rsidP="00C43E28">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i/>
          <w:iCs/>
          <w:sz w:val="28"/>
          <w:szCs w:val="28"/>
          <w:lang w:eastAsia="ru-RU"/>
        </w:rPr>
        <w:t>Образовательная задача:</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u w:val="single"/>
          <w:lang w:eastAsia="ru-RU"/>
        </w:rPr>
        <w:t>Знания</w:t>
      </w:r>
      <w:r w:rsidR="00D226EE">
        <w:rPr>
          <w:rFonts w:ascii="Times New Roman" w:eastAsia="Times New Roman" w:hAnsi="Times New Roman" w:cs="Times New Roman"/>
          <w:sz w:val="28"/>
          <w:szCs w:val="28"/>
          <w:u w:val="single"/>
          <w:lang w:eastAsia="ru-RU"/>
        </w:rPr>
        <w:t xml:space="preserve"> </w:t>
      </w:r>
      <w:r w:rsidRPr="00C43E28">
        <w:rPr>
          <w:rFonts w:ascii="Times New Roman" w:eastAsia="Times New Roman" w:hAnsi="Times New Roman" w:cs="Times New Roman"/>
          <w:sz w:val="28"/>
          <w:szCs w:val="28"/>
          <w:lang w:eastAsia="ru-RU"/>
        </w:rPr>
        <w:t>(понятия,</w:t>
      </w:r>
      <w:r w:rsidR="00D226EE">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явления, величины, формулы, законы,</w:t>
      </w:r>
      <w:r>
        <w:rPr>
          <w:rFonts w:ascii="Times New Roman" w:eastAsia="Times New Roman" w:hAnsi="Times New Roman" w:cs="Times New Roman"/>
          <w:sz w:val="28"/>
          <w:szCs w:val="28"/>
          <w:lang w:eastAsia="ru-RU"/>
        </w:rPr>
        <w:t xml:space="preserve"> теории и т. п.,</w:t>
      </w:r>
      <w:r w:rsidR="00D22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более мелкие по </w:t>
      </w:r>
      <w:r w:rsidRPr="00C43E28">
        <w:rPr>
          <w:rFonts w:ascii="Times New Roman" w:eastAsia="Times New Roman" w:hAnsi="Times New Roman" w:cs="Times New Roman"/>
          <w:sz w:val="28"/>
          <w:szCs w:val="28"/>
          <w:lang w:eastAsia="ru-RU"/>
        </w:rPr>
        <w:t>планам изложения)</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u w:val="single"/>
          <w:lang w:eastAsia="ru-RU"/>
        </w:rPr>
        <w:t>Умения</w:t>
      </w:r>
      <w:r w:rsidRPr="00C43E28">
        <w:rPr>
          <w:rFonts w:ascii="Times New Roman" w:eastAsia="Times New Roman" w:hAnsi="Times New Roman" w:cs="Times New Roman"/>
          <w:sz w:val="28"/>
          <w:szCs w:val="28"/>
          <w:lang w:eastAsia="ru-RU"/>
        </w:rPr>
        <w:t>: специальные (решение задач, проведение, измерений</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и т. п.)</w:t>
      </w:r>
    </w:p>
    <w:p w:rsidR="00C43E28" w:rsidRPr="00C43E28" w:rsidRDefault="00D226EE"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C43E28">
        <w:rPr>
          <w:rFonts w:ascii="Times New Roman" w:eastAsia="Times New Roman" w:hAnsi="Times New Roman" w:cs="Times New Roman"/>
          <w:sz w:val="28"/>
          <w:szCs w:val="28"/>
          <w:lang w:eastAsia="ru-RU"/>
        </w:rPr>
        <w:t>О</w:t>
      </w:r>
      <w:r w:rsidR="00C43E28" w:rsidRPr="00C43E28">
        <w:rPr>
          <w:rFonts w:ascii="Times New Roman" w:eastAsia="Times New Roman" w:hAnsi="Times New Roman" w:cs="Times New Roman"/>
          <w:sz w:val="28"/>
          <w:szCs w:val="28"/>
          <w:lang w:eastAsia="ru-RU"/>
        </w:rPr>
        <w:t>бщеучебные</w:t>
      </w:r>
      <w:proofErr w:type="spellEnd"/>
      <w:r>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(письменной</w:t>
      </w:r>
      <w:r>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устной речи монологической 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диалогической, различные приемы работы с</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учебной 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дополнительной литературой, выделение главного в</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форме простого 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сложного плана, памяток 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алгоритмов, тезисов, конспекта, схем.; владение основными видами ответов (пересказ, тематический ответ, сравнительная характеристика, сообщение, доклад), строить определение понятий, сравнение, доказательства, определять цель работы, выбирать рациональные способы выполнения работы, владение способами контроля и</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взаимоконтроля, само и</w:t>
      </w:r>
      <w:r w:rsidR="00C43E28">
        <w:rPr>
          <w:rFonts w:ascii="Times New Roman" w:eastAsia="Times New Roman" w:hAnsi="Times New Roman" w:cs="Times New Roman"/>
          <w:sz w:val="28"/>
          <w:szCs w:val="28"/>
          <w:lang w:eastAsia="ru-RU"/>
        </w:rPr>
        <w:t xml:space="preserve"> </w:t>
      </w:r>
      <w:proofErr w:type="spellStart"/>
      <w:r w:rsidR="00C43E28" w:rsidRPr="00C43E28">
        <w:rPr>
          <w:rFonts w:ascii="Times New Roman" w:eastAsia="Times New Roman" w:hAnsi="Times New Roman" w:cs="Times New Roman"/>
          <w:sz w:val="28"/>
          <w:szCs w:val="28"/>
          <w:lang w:eastAsia="ru-RU"/>
        </w:rPr>
        <w:t>взаимооценки</w:t>
      </w:r>
      <w:proofErr w:type="spellEnd"/>
      <w:r w:rsidR="00C43E28" w:rsidRPr="00C43E28">
        <w:rPr>
          <w:rFonts w:ascii="Times New Roman" w:eastAsia="Times New Roman" w:hAnsi="Times New Roman" w:cs="Times New Roman"/>
          <w:sz w:val="28"/>
          <w:szCs w:val="28"/>
          <w:lang w:eastAsia="ru-RU"/>
        </w:rPr>
        <w:t>, умение коллективно работать, управлять работой коллектива</w:t>
      </w:r>
      <w:r w:rsidR="00C43E28">
        <w:rPr>
          <w:rFonts w:ascii="Times New Roman" w:eastAsia="Times New Roman" w:hAnsi="Times New Roman" w:cs="Times New Roman"/>
          <w:sz w:val="28"/>
          <w:szCs w:val="28"/>
          <w:lang w:eastAsia="ru-RU"/>
        </w:rPr>
        <w:t xml:space="preserve"> </w:t>
      </w:r>
      <w:r w:rsidR="00C43E28" w:rsidRPr="00C43E28">
        <w:rPr>
          <w:rFonts w:ascii="Times New Roman" w:eastAsia="Times New Roman" w:hAnsi="Times New Roman" w:cs="Times New Roman"/>
          <w:sz w:val="28"/>
          <w:szCs w:val="28"/>
          <w:lang w:eastAsia="ru-RU"/>
        </w:rPr>
        <w:t>и т. п.</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u w:val="single"/>
          <w:lang w:eastAsia="ru-RU"/>
        </w:rPr>
        <w:t>Навык</w:t>
      </w:r>
      <w:r>
        <w:rPr>
          <w:rFonts w:ascii="Times New Roman" w:eastAsia="Times New Roman" w:hAnsi="Times New Roman" w:cs="Times New Roman"/>
          <w:sz w:val="28"/>
          <w:szCs w:val="28"/>
          <w:u w:val="single"/>
          <w:lang w:eastAsia="ru-RU"/>
        </w:rPr>
        <w:t xml:space="preserve"> </w:t>
      </w:r>
      <w:r w:rsidRPr="00C43E28">
        <w:rPr>
          <w:rFonts w:ascii="Times New Roman" w:eastAsia="Times New Roman" w:hAnsi="Times New Roman" w:cs="Times New Roman"/>
          <w:sz w:val="28"/>
          <w:szCs w:val="28"/>
          <w:lang w:eastAsia="ru-RU"/>
        </w:rPr>
        <w:t>— это умение</w:t>
      </w:r>
      <w:r w:rsidR="00D226EE">
        <w:rPr>
          <w:rFonts w:ascii="Times New Roman" w:eastAsia="Times New Roman" w:hAnsi="Times New Roman" w:cs="Times New Roman"/>
          <w:sz w:val="28"/>
          <w:szCs w:val="28"/>
          <w:lang w:eastAsia="ru-RU"/>
        </w:rPr>
        <w:t>,</w:t>
      </w:r>
      <w:bookmarkStart w:id="0" w:name="_GoBack"/>
      <w:bookmarkEnd w:id="0"/>
      <w:r w:rsidRPr="00C43E28">
        <w:rPr>
          <w:rFonts w:ascii="Times New Roman" w:eastAsia="Times New Roman" w:hAnsi="Times New Roman" w:cs="Times New Roman"/>
          <w:sz w:val="28"/>
          <w:szCs w:val="28"/>
          <w:lang w:eastAsia="ru-RU"/>
        </w:rPr>
        <w:t xml:space="preserve"> доведенное до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автоматизма, при преподавании физики формирование навыков не</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предусмотрено.</w:t>
      </w:r>
    </w:p>
    <w:p w:rsidR="00C43E28" w:rsidRPr="00C43E28" w:rsidRDefault="00C43E28" w:rsidP="00C43E28">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C43E28">
        <w:rPr>
          <w:rFonts w:ascii="Times New Roman" w:eastAsia="Times New Roman" w:hAnsi="Times New Roman" w:cs="Times New Roman"/>
          <w:b/>
          <w:bCs/>
          <w:i/>
          <w:iCs/>
          <w:sz w:val="28"/>
          <w:szCs w:val="28"/>
          <w:lang w:eastAsia="ru-RU"/>
        </w:rPr>
        <w:t>Воспитательная</w:t>
      </w:r>
      <w:proofErr w:type="gramStart"/>
      <w:r w:rsidRPr="00C43E28">
        <w:rPr>
          <w:rFonts w:ascii="Times New Roman" w:eastAsia="Times New Roman" w:hAnsi="Times New Roman" w:cs="Times New Roman"/>
          <w:b/>
          <w:bCs/>
          <w:i/>
          <w:iCs/>
          <w:sz w:val="28"/>
          <w:szCs w:val="28"/>
          <w:lang w:eastAsia="ru-RU"/>
        </w:rPr>
        <w:t>:</w:t>
      </w:r>
      <w:r w:rsidRPr="00C43E28">
        <w:rPr>
          <w:rFonts w:ascii="Times New Roman" w:eastAsia="Times New Roman" w:hAnsi="Times New Roman" w:cs="Times New Roman"/>
          <w:sz w:val="28"/>
          <w:szCs w:val="28"/>
          <w:lang w:eastAsia="ru-RU"/>
        </w:rPr>
        <w:t>н</w:t>
      </w:r>
      <w:proofErr w:type="gramEnd"/>
      <w:r w:rsidRPr="00C43E28">
        <w:rPr>
          <w:rFonts w:ascii="Times New Roman" w:eastAsia="Times New Roman" w:hAnsi="Times New Roman" w:cs="Times New Roman"/>
          <w:sz w:val="28"/>
          <w:szCs w:val="28"/>
          <w:lang w:eastAsia="ru-RU"/>
        </w:rPr>
        <w:t>равственные</w:t>
      </w:r>
      <w:proofErr w:type="spellEnd"/>
      <w:r w:rsidRPr="00C43E28">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эстетические представления, система взглядов на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мир, способность следовать нормам поведения, исполнять законы. Потребности личности, мотивы соц. поведения, деятельности, ценности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ценностная ориентация, мировоззрение</w:t>
      </w:r>
      <w:proofErr w:type="gramStart"/>
      <w:r w:rsidRPr="00C43E28">
        <w:rPr>
          <w:rFonts w:ascii="Times New Roman" w:eastAsia="Times New Roman" w:hAnsi="Times New Roman" w:cs="Times New Roman"/>
          <w:sz w:val="28"/>
          <w:szCs w:val="28"/>
          <w:lang w:eastAsia="ru-RU"/>
        </w:rPr>
        <w:t>.</w:t>
      </w:r>
      <w:proofErr w:type="gramEnd"/>
      <w:r w:rsidRPr="00C43E28">
        <w:rPr>
          <w:rFonts w:ascii="Times New Roman" w:eastAsia="Times New Roman" w:hAnsi="Times New Roman" w:cs="Times New Roman"/>
          <w:sz w:val="28"/>
          <w:szCs w:val="28"/>
          <w:lang w:eastAsia="ru-RU"/>
        </w:rPr>
        <w:t xml:space="preserve"> (</w:t>
      </w:r>
      <w:proofErr w:type="gramStart"/>
      <w:r w:rsidRPr="00C43E28">
        <w:rPr>
          <w:rFonts w:ascii="Times New Roman" w:eastAsia="Times New Roman" w:hAnsi="Times New Roman" w:cs="Times New Roman"/>
          <w:sz w:val="28"/>
          <w:szCs w:val="28"/>
          <w:lang w:eastAsia="ru-RU"/>
        </w:rPr>
        <w:t>с</w:t>
      </w:r>
      <w:proofErr w:type="gramEnd"/>
      <w:r w:rsidRPr="00C43E28">
        <w:rPr>
          <w:rFonts w:ascii="Times New Roman" w:eastAsia="Times New Roman" w:hAnsi="Times New Roman" w:cs="Times New Roman"/>
          <w:sz w:val="28"/>
          <w:szCs w:val="28"/>
          <w:lang w:eastAsia="ru-RU"/>
        </w:rPr>
        <w:t>троение материи, вещество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вид материи, динамические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статистические закономерности, влияние условий на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характер протекания физ. Процессов и т. п.)</w:t>
      </w:r>
    </w:p>
    <w:p w:rsidR="00C43E28" w:rsidRPr="00C43E28" w:rsidRDefault="00C43E28" w:rsidP="00C43E28">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C43E28">
        <w:rPr>
          <w:rFonts w:ascii="Times New Roman" w:eastAsia="Times New Roman" w:hAnsi="Times New Roman" w:cs="Times New Roman"/>
          <w:b/>
          <w:bCs/>
          <w:sz w:val="28"/>
          <w:szCs w:val="28"/>
          <w:lang w:eastAsia="ru-RU"/>
        </w:rPr>
        <w:t>Развивающая</w:t>
      </w:r>
      <w:proofErr w:type="gramStart"/>
      <w:r w:rsidRPr="00C43E28">
        <w:rPr>
          <w:rFonts w:ascii="Times New Roman" w:eastAsia="Times New Roman" w:hAnsi="Times New Roman" w:cs="Times New Roman"/>
          <w:b/>
          <w:bCs/>
          <w:sz w:val="28"/>
          <w:szCs w:val="28"/>
          <w:lang w:eastAsia="ru-RU"/>
        </w:rPr>
        <w:t>:</w:t>
      </w:r>
      <w:r w:rsidRPr="00C43E28">
        <w:rPr>
          <w:rFonts w:ascii="Times New Roman" w:eastAsia="Times New Roman" w:hAnsi="Times New Roman" w:cs="Times New Roman"/>
          <w:sz w:val="28"/>
          <w:szCs w:val="28"/>
          <w:lang w:eastAsia="ru-RU"/>
        </w:rPr>
        <w:t>р</w:t>
      </w:r>
      <w:proofErr w:type="gramEnd"/>
      <w:r w:rsidRPr="00C43E28">
        <w:rPr>
          <w:rFonts w:ascii="Times New Roman" w:eastAsia="Times New Roman" w:hAnsi="Times New Roman" w:cs="Times New Roman"/>
          <w:sz w:val="28"/>
          <w:szCs w:val="28"/>
          <w:lang w:eastAsia="ru-RU"/>
        </w:rPr>
        <w:t>азвитие</w:t>
      </w:r>
      <w:proofErr w:type="spellEnd"/>
      <w:r w:rsidRPr="00C43E28">
        <w:rPr>
          <w:rFonts w:ascii="Times New Roman" w:eastAsia="Times New Roman" w:hAnsi="Times New Roman" w:cs="Times New Roman"/>
          <w:sz w:val="28"/>
          <w:szCs w:val="28"/>
          <w:lang w:eastAsia="ru-RU"/>
        </w:rPr>
        <w:t xml:space="preserve"> речи, мышления, сенсорной (восприятие внешнего мира через органы чувств) сфер личности,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эмоционально-волевой</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(чувства, переживания, от</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восприятия, воля)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потребностей мотивационной области.</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Умственная деятельность: анализ, синтез, классификация, способность наблюдать, делать выводы, выделять существенные признаки </w:t>
      </w:r>
      <w:r w:rsidRPr="00C43E28">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умение выделять цели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способы деятельности, проверять ее</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результаты, выдвигать гипотезы, строить план эксперимента.</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Оборудование к уроку</w:t>
      </w:r>
      <w:r w:rsidRPr="00C43E28">
        <w:rPr>
          <w:rFonts w:ascii="Times New Roman" w:eastAsia="Times New Roman" w:hAnsi="Times New Roman" w:cs="Times New Roman"/>
          <w:sz w:val="28"/>
          <w:szCs w:val="28"/>
          <w:lang w:eastAsia="ru-RU"/>
        </w:rPr>
        <w:t>: здесь перечисляете оборудование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приборы для демонстраций, лабораторных работ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xml:space="preserve">практикумов (мензурки, линейки, </w:t>
      </w:r>
      <w:r w:rsidRPr="00C43E28">
        <w:rPr>
          <w:rFonts w:ascii="Times New Roman" w:eastAsia="Times New Roman" w:hAnsi="Times New Roman" w:cs="Times New Roman"/>
          <w:sz w:val="28"/>
          <w:szCs w:val="28"/>
          <w:lang w:eastAsia="ru-RU"/>
        </w:rPr>
        <w:lastRenderedPageBreak/>
        <w:t>весы, динамометры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пр.). Сюда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же включаете список технических средств обучения (ТСО), которые планируете использовать на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xml:space="preserve">уроке (диапроектор, </w:t>
      </w:r>
      <w:proofErr w:type="spellStart"/>
      <w:r w:rsidRPr="00C43E28">
        <w:rPr>
          <w:rFonts w:ascii="Times New Roman" w:eastAsia="Times New Roman" w:hAnsi="Times New Roman" w:cs="Times New Roman"/>
          <w:sz w:val="28"/>
          <w:szCs w:val="28"/>
          <w:lang w:eastAsia="ru-RU"/>
        </w:rPr>
        <w:t>кодоскоп</w:t>
      </w:r>
      <w:proofErr w:type="spellEnd"/>
      <w:r w:rsidRPr="00C43E28">
        <w:rPr>
          <w:rFonts w:ascii="Times New Roman" w:eastAsia="Times New Roman" w:hAnsi="Times New Roman" w:cs="Times New Roman"/>
          <w:sz w:val="28"/>
          <w:szCs w:val="28"/>
          <w:lang w:eastAsia="ru-RU"/>
        </w:rPr>
        <w:t>, видеомагнитофон, ЭВМ, телекамеру</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и т. д.). Разрешается включать в этот раздел дидактический материал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наглядные пособия (карточки, тесты, плакаты, диафильмы, таблицы, аудиокассеты, видеофильмы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др.).</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Классная доска входит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оборудование урока.</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План урока: пишется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краткой форме по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основным этапам урока, часто представляется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конспектах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виде таблиц следующего содержания:</w:t>
      </w:r>
    </w:p>
    <w:p w:rsidR="00C43E28" w:rsidRPr="00C43E28" w:rsidRDefault="00C43E28" w:rsidP="00C43E28">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Организационная часть</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2–3</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мин. 2. Сообщение новых знаний</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8–10</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мин. 3. Практическая работа учащихся</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20–26</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мин. 4. Сообщение задания на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дом</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3–5</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мин. 5. Завершение урока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1–2</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мин.</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Указывается домашнее задание, которые учащиеся получат на следующий урок.</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b/>
          <w:bCs/>
          <w:sz w:val="28"/>
          <w:szCs w:val="28"/>
          <w:lang w:eastAsia="ru-RU"/>
        </w:rPr>
        <w:t>Ход урока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основная часть Вашего</w:t>
      </w:r>
      <w:r>
        <w:rPr>
          <w:rFonts w:ascii="Times New Roman" w:eastAsia="Times New Roman" w:hAnsi="Times New Roman" w:cs="Times New Roman"/>
          <w:sz w:val="28"/>
          <w:szCs w:val="28"/>
          <w:lang w:eastAsia="ru-RU"/>
        </w:rPr>
        <w:t xml:space="preserve"> </w:t>
      </w:r>
      <w:proofErr w:type="gramStart"/>
      <w:r w:rsidRPr="00C43E28">
        <w:rPr>
          <w:rFonts w:ascii="Times New Roman" w:eastAsia="Times New Roman" w:hAnsi="Times New Roman" w:cs="Times New Roman"/>
          <w:sz w:val="28"/>
          <w:szCs w:val="28"/>
          <w:lang w:eastAsia="ru-RU"/>
        </w:rPr>
        <w:t>план-конспекта</w:t>
      </w:r>
      <w:proofErr w:type="gramEnd"/>
      <w:r w:rsidRPr="00C43E28">
        <w:rPr>
          <w:rFonts w:ascii="Times New Roman" w:eastAsia="Times New Roman" w:hAnsi="Times New Roman" w:cs="Times New Roman"/>
          <w:sz w:val="28"/>
          <w:szCs w:val="28"/>
          <w:lang w:eastAsia="ru-RU"/>
        </w:rPr>
        <w:t>. Здесь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развернутом виде изложите последовательность своих действий по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проведению урока. Этот раздел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конспекте можно представить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виде таблицы.</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Здесь излагается ход урока, где учитель, дает необходимые формулировки отдельных терминов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понятий, раскрывает последовательность изложений учебного материала, приемы использования наглядных пособий. Особенно внимательным надо быть при изложении методических приемов построения изображения. То, что для преподавателя является элементарным, для учащихся часто оказывается необыкновенно сложным. Поэтому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конспекте урока надо как можно подробнее излагать методику работы с</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классом. Если учитель желает использовать высказывания выдающихся деятелей искусства, то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конспекте их</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надо заключить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кавычки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дать указание, из</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какой книги взята цитата, указать место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год издания, издательство, страницу.</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Продумывайте план сразу нескольких уроков. Формулируйте цель каждого урока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его место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системе уроков. Это дает возможность установить взаимосвязь между уроками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добиваться рационального расходования времени. Чем теснее связан данный урок с</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другими уроками по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данному разделу программы, тем более закончен урок сам по</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себе, тем глубже будут знания учащихся.</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НЕДОПУСТИМО неадаптированное использование рабочих планов прошлых лет.</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Добейтесь соответствия между целью урока, содержанием учебного материала, методами обучения и</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формами организации познавательной деятельности учащихся. Чем выше будет это соответствие на</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каждом этапе,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каждом</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учебно-воспитательном</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моменте, тем эффективнее будет конечный результат урока.</w:t>
      </w:r>
    </w:p>
    <w:p w:rsidR="00C43E28" w:rsidRPr="00C43E28" w:rsidRDefault="00C43E28" w:rsidP="00C43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3E28">
        <w:rPr>
          <w:rFonts w:ascii="Times New Roman" w:eastAsia="Times New Roman" w:hAnsi="Times New Roman" w:cs="Times New Roman"/>
          <w:sz w:val="28"/>
          <w:szCs w:val="28"/>
          <w:lang w:eastAsia="ru-RU"/>
        </w:rPr>
        <w:t>Подготовка к</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уроку</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это подготовка к</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руководству мышлением учащихся. Для учителя чрезвычайно важно заранее сформулировать вопросы таким образом, чтобы они будили мысль учеников. Важно найти в</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 xml:space="preserve">изучаемом </w:t>
      </w:r>
      <w:r w:rsidRPr="00C43E28">
        <w:rPr>
          <w:rFonts w:ascii="Times New Roman" w:eastAsia="Times New Roman" w:hAnsi="Times New Roman" w:cs="Times New Roman"/>
          <w:sz w:val="28"/>
          <w:szCs w:val="28"/>
          <w:lang w:eastAsia="ru-RU"/>
        </w:rPr>
        <w:lastRenderedPageBreak/>
        <w:t>материале вопросы, которые могут возникнуть у</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учащихся, чтобы облегчить им</w:t>
      </w:r>
      <w:r>
        <w:rPr>
          <w:rFonts w:ascii="Times New Roman" w:eastAsia="Times New Roman" w:hAnsi="Times New Roman" w:cs="Times New Roman"/>
          <w:sz w:val="28"/>
          <w:szCs w:val="28"/>
          <w:lang w:eastAsia="ru-RU"/>
        </w:rPr>
        <w:t xml:space="preserve"> </w:t>
      </w:r>
      <w:r w:rsidRPr="00C43E28">
        <w:rPr>
          <w:rFonts w:ascii="Times New Roman" w:eastAsia="Times New Roman" w:hAnsi="Times New Roman" w:cs="Times New Roman"/>
          <w:sz w:val="28"/>
          <w:szCs w:val="28"/>
          <w:lang w:eastAsia="ru-RU"/>
        </w:rPr>
        <w:t>процесс усвоения.</w:t>
      </w:r>
    </w:p>
    <w:sectPr w:rsidR="00C43E28" w:rsidRPr="00C4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3972"/>
    <w:multiLevelType w:val="multilevel"/>
    <w:tmpl w:val="0F50D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35E05"/>
    <w:multiLevelType w:val="multilevel"/>
    <w:tmpl w:val="4852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0D6DD7"/>
    <w:multiLevelType w:val="multilevel"/>
    <w:tmpl w:val="55E8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28"/>
    <w:rsid w:val="004C241B"/>
    <w:rsid w:val="00C43E28"/>
    <w:rsid w:val="00D2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4603">
      <w:bodyDiv w:val="1"/>
      <w:marLeft w:val="0"/>
      <w:marRight w:val="0"/>
      <w:marTop w:val="0"/>
      <w:marBottom w:val="0"/>
      <w:divBdr>
        <w:top w:val="none" w:sz="0" w:space="0" w:color="auto"/>
        <w:left w:val="none" w:sz="0" w:space="0" w:color="auto"/>
        <w:bottom w:val="none" w:sz="0" w:space="0" w:color="auto"/>
        <w:right w:val="none" w:sz="0" w:space="0" w:color="auto"/>
      </w:divBdr>
      <w:divsChild>
        <w:div w:id="1282767267">
          <w:marLeft w:val="0"/>
          <w:marRight w:val="0"/>
          <w:marTop w:val="0"/>
          <w:marBottom w:val="0"/>
          <w:divBdr>
            <w:top w:val="none" w:sz="0" w:space="0" w:color="auto"/>
            <w:left w:val="none" w:sz="0" w:space="0" w:color="auto"/>
            <w:bottom w:val="none" w:sz="0" w:space="0" w:color="auto"/>
            <w:right w:val="none" w:sz="0" w:space="0" w:color="auto"/>
          </w:divBdr>
          <w:divsChild>
            <w:div w:id="12012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Adbc</dc:creator>
  <cp:lastModifiedBy>Adbc</cp:lastModifiedBy>
  <cp:revision>2</cp:revision>
  <dcterms:created xsi:type="dcterms:W3CDTF">2023-12-28T07:19:00Z</dcterms:created>
  <dcterms:modified xsi:type="dcterms:W3CDTF">2023-12-28T07:28:00Z</dcterms:modified>
</cp:coreProperties>
</file>